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1BAE" w:rsidRDefault="00471BAE" w:rsidP="00471BA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471BAE" w:rsidRDefault="00471BAE" w:rsidP="00471BA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471BAE" w:rsidRDefault="00471BAE" w:rsidP="00471BA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Guard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Command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           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:rsidR="00B177AC" w:rsidRDefault="00BE5F1F" w:rsidP="00471BA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0425E9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="00471BAE">
                              <w:rPr>
                                <w:rStyle w:val="Gl"/>
                                <w:rFonts w:ascii="Arial" w:hAnsi="Arial" w:cs="Arial"/>
                              </w:rPr>
                              <w:t>September</w:t>
                            </w:r>
                            <w:proofErr w:type="spellEnd"/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471BAE" w:rsidRDefault="00471BAE" w:rsidP="00471BA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471BAE" w:rsidRDefault="00471BAE" w:rsidP="00471BA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471BAE" w:rsidRDefault="00471BAE" w:rsidP="00471BA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Guard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Command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            </w:t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</w:p>
                    <w:p w:rsidR="00B177AC" w:rsidRDefault="00BE5F1F" w:rsidP="00471BA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0425E9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="00471BAE">
                        <w:rPr>
                          <w:rStyle w:val="Gl"/>
                          <w:rFonts w:ascii="Arial" w:hAnsi="Arial" w:cs="Arial"/>
                        </w:rPr>
                        <w:t>September</w:t>
                      </w:r>
                      <w:proofErr w:type="spellEnd"/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4EA7303" wp14:editId="114B24DE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32C91CB2" wp14:editId="685EA20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471BAE" w:rsidRDefault="00471BAE" w:rsidP="00471BA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19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Irregular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Migrants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(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Along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with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2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Children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)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Were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Rescued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off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the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Coast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of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Çanakkale</w:t>
      </w:r>
    </w:p>
    <w:p w:rsidR="00471BAE" w:rsidRDefault="00471BAE" w:rsidP="00471BAE">
      <w:pPr>
        <w:autoSpaceDE w:val="0"/>
        <w:autoSpaceDN w:val="0"/>
        <w:adjustRightInd w:val="0"/>
        <w:rPr>
          <w:rFonts w:ascii="Arial" w:hAnsi="Arial" w:cs="Arial"/>
          <w:sz w:val="22"/>
        </w:rPr>
      </w:pPr>
    </w:p>
    <w:p w:rsidR="00471BAE" w:rsidRDefault="00471BAE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E06A5A">
        <w:rPr>
          <w:rFonts w:ascii="Arial" w:hAnsi="Arial" w:cs="Arial"/>
          <w:sz w:val="22"/>
          <w:szCs w:val="22"/>
          <w:lang w:val="en-GB"/>
        </w:rPr>
        <w:t xml:space="preserve">On </w:t>
      </w:r>
      <w:r>
        <w:rPr>
          <w:rFonts w:ascii="Arial" w:hAnsi="Arial" w:cs="Arial"/>
          <w:sz w:val="22"/>
          <w:szCs w:val="22"/>
          <w:lang w:val="en-GB"/>
        </w:rPr>
        <w:t>03</w:t>
      </w:r>
      <w:r>
        <w:rPr>
          <w:rFonts w:ascii="Arial" w:hAnsi="Arial" w:cs="Arial"/>
          <w:sz w:val="22"/>
          <w:szCs w:val="22"/>
          <w:lang w:val="en-GB"/>
        </w:rPr>
        <w:t xml:space="preserve"> September 2024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at </w:t>
      </w:r>
      <w:r>
        <w:rPr>
          <w:rFonts w:ascii="Arial" w:hAnsi="Arial" w:cs="Arial"/>
          <w:sz w:val="22"/>
          <w:szCs w:val="22"/>
          <w:lang w:val="en-GB"/>
        </w:rPr>
        <w:t>20</w:t>
      </w:r>
      <w:r>
        <w:rPr>
          <w:rFonts w:ascii="Arial" w:hAnsi="Arial" w:cs="Arial"/>
          <w:sz w:val="22"/>
          <w:szCs w:val="22"/>
          <w:lang w:val="en-GB"/>
        </w:rPr>
        <w:t>.50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p</w:t>
      </w:r>
      <w:r w:rsidRPr="00E06A5A">
        <w:rPr>
          <w:rFonts w:ascii="Arial" w:hAnsi="Arial" w:cs="Arial"/>
          <w:sz w:val="22"/>
          <w:szCs w:val="22"/>
          <w:lang w:val="en-GB"/>
        </w:rPr>
        <w:t>.m.,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Pr="00E06A5A">
        <w:rPr>
          <w:rFonts w:ascii="Arial" w:hAnsi="Arial" w:cs="Arial"/>
          <w:sz w:val="22"/>
          <w:szCs w:val="22"/>
          <w:lang w:val="en-GB"/>
        </w:rPr>
        <w:t>it was reported that there was a g</w:t>
      </w:r>
      <w:r>
        <w:rPr>
          <w:rFonts w:ascii="Arial" w:hAnsi="Arial" w:cs="Arial"/>
          <w:sz w:val="22"/>
          <w:szCs w:val="22"/>
          <w:lang w:val="en-GB"/>
        </w:rPr>
        <w:t xml:space="preserve">roup of irregular migrants on an inflatable boat off the coast of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Çanakkale</w:t>
      </w:r>
      <w:r>
        <w:rPr>
          <w:rFonts w:ascii="Arial" w:hAnsi="Arial" w:cs="Arial"/>
          <w:sz w:val="22"/>
          <w:szCs w:val="22"/>
          <w:lang w:val="en-GB"/>
        </w:rPr>
        <w:t>’s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Ayvacık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district, and </w:t>
      </w:r>
      <w:r>
        <w:rPr>
          <w:rFonts w:ascii="Arial" w:hAnsi="Arial" w:cs="Arial"/>
          <w:sz w:val="22"/>
          <w:szCs w:val="22"/>
          <w:lang w:val="en-GB"/>
        </w:rPr>
        <w:t>19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irregular migrants </w:t>
      </w:r>
      <w:r>
        <w:rPr>
          <w:rFonts w:ascii="Arial" w:hAnsi="Arial" w:cs="Arial"/>
          <w:sz w:val="22"/>
          <w:szCs w:val="22"/>
          <w:lang w:val="en-GB"/>
        </w:rPr>
        <w:t xml:space="preserve">(along with 2 children) 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on the </w:t>
      </w:r>
      <w:r>
        <w:rPr>
          <w:rFonts w:ascii="Arial" w:hAnsi="Arial" w:cs="Arial"/>
          <w:sz w:val="22"/>
          <w:szCs w:val="22"/>
          <w:lang w:val="en-GB"/>
        </w:rPr>
        <w:t>inflatable boat that was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pushed back to Turkish territ</w:t>
      </w:r>
      <w:r>
        <w:rPr>
          <w:rFonts w:ascii="Arial" w:hAnsi="Arial" w:cs="Arial"/>
          <w:sz w:val="22"/>
          <w:szCs w:val="22"/>
          <w:lang w:val="en-GB"/>
        </w:rPr>
        <w:t>orial waters by Greek assets, were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rescued by the dispa</w:t>
      </w:r>
      <w:r>
        <w:rPr>
          <w:rFonts w:ascii="Arial" w:hAnsi="Arial" w:cs="Arial"/>
          <w:sz w:val="22"/>
          <w:szCs w:val="22"/>
          <w:lang w:val="en-GB"/>
        </w:rPr>
        <w:t>t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ched TUR CG </w:t>
      </w:r>
      <w:r>
        <w:rPr>
          <w:rFonts w:ascii="Arial" w:hAnsi="Arial" w:cs="Arial"/>
          <w:sz w:val="22"/>
          <w:szCs w:val="22"/>
          <w:lang w:val="en-GB"/>
        </w:rPr>
        <w:t>Boat (KB-</w:t>
      </w:r>
      <w:r>
        <w:rPr>
          <w:rFonts w:ascii="Arial" w:hAnsi="Arial" w:cs="Arial"/>
          <w:sz w:val="22"/>
          <w:szCs w:val="22"/>
          <w:lang w:val="en-GB"/>
        </w:rPr>
        <w:t>119</w:t>
      </w:r>
      <w:r>
        <w:rPr>
          <w:rFonts w:ascii="Arial" w:hAnsi="Arial" w:cs="Arial"/>
          <w:sz w:val="22"/>
          <w:szCs w:val="22"/>
          <w:lang w:val="en-GB"/>
        </w:rPr>
        <w:t>)</w:t>
      </w:r>
      <w:r w:rsidRPr="00E06A5A">
        <w:rPr>
          <w:rFonts w:ascii="Arial" w:hAnsi="Arial" w:cs="Arial"/>
          <w:sz w:val="22"/>
          <w:szCs w:val="22"/>
          <w:lang w:val="en-GB"/>
        </w:rPr>
        <w:t>.</w:t>
      </w:r>
      <w:bookmarkStart w:id="0" w:name="_GoBack"/>
      <w:bookmarkEnd w:id="0"/>
    </w:p>
    <w:p w:rsidR="00466CC0" w:rsidRDefault="003A7F88" w:rsidP="004A1F07">
      <w:pPr>
        <w:rPr>
          <w:rFonts w:ascii="Arial" w:hAnsi="Arial" w:cs="Arial"/>
          <w:noProof/>
          <w:sz w:val="22"/>
        </w:rPr>
      </w:pPr>
      <w:r w:rsidRPr="003A7F88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59824361" wp14:editId="755FD114">
            <wp:simplePos x="0" y="0"/>
            <wp:positionH relativeFrom="margin">
              <wp:align>right</wp:align>
            </wp:positionH>
            <wp:positionV relativeFrom="paragraph">
              <wp:posOffset>182580</wp:posOffset>
            </wp:positionV>
            <wp:extent cx="5760720" cy="4321243"/>
            <wp:effectExtent l="0" t="0" r="0" b="3175"/>
            <wp:wrapTight wrapText="bothSides">
              <wp:wrapPolygon edited="0">
                <wp:start x="0" y="0"/>
                <wp:lineTo x="0" y="21521"/>
                <wp:lineTo x="21500" y="21521"/>
                <wp:lineTo x="21500" y="0"/>
                <wp:lineTo x="0" y="0"/>
              </wp:wrapPolygon>
            </wp:wrapTight>
            <wp:docPr id="3" name="Resim 3" descr="E:\01-EYLÜL\03 eylül\isay\04Eyl24Ayvacık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YLÜL\03 eylül\isay\04Eyl24Ayvacık2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1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5E9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4C78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C57E9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A7F88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BAE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0652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6703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2FBB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19EA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CBEEC-09FA-485D-802B-5858D55F8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1547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ESRA YILDIR (DE.ME.) (SGK)</cp:lastModifiedBy>
  <cp:revision>946</cp:revision>
  <cp:lastPrinted>2024-07-01T08:30:00Z</cp:lastPrinted>
  <dcterms:created xsi:type="dcterms:W3CDTF">2022-08-27T13:58:00Z</dcterms:created>
  <dcterms:modified xsi:type="dcterms:W3CDTF">2024-09-05T06:12:00Z</dcterms:modified>
</cp:coreProperties>
</file>